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3AC5" w14:textId="19653463" w:rsidR="003947DD" w:rsidRPr="009337C1" w:rsidRDefault="003947DD" w:rsidP="003947DD">
      <w:pPr>
        <w:jc w:val="center"/>
        <w:rPr>
          <w:rFonts w:ascii="Tahoma" w:eastAsia="Times New Roman" w:hAnsi="Tahoma" w:cs="Tahoma"/>
          <w:b/>
          <w:bCs/>
          <w:lang w:val="ro-RO"/>
        </w:rPr>
      </w:pPr>
      <w:r w:rsidRPr="006719F6">
        <w:rPr>
          <w:rFonts w:ascii="Tahoma" w:eastAsia="Times New Roman" w:hAnsi="Tahoma" w:cs="Tahoma"/>
          <w:b/>
          <w:bCs/>
          <w:lang w:val="ro-RO"/>
        </w:rPr>
        <w:t>Propuneri</w:t>
      </w:r>
      <w:r w:rsidRPr="009337C1">
        <w:rPr>
          <w:rFonts w:ascii="Tahoma" w:eastAsia="Times New Roman" w:hAnsi="Tahoma" w:cs="Tahoma"/>
          <w:b/>
          <w:bCs/>
          <w:lang w:val="ro-RO"/>
        </w:rPr>
        <w:t xml:space="preserve"> </w:t>
      </w:r>
      <w:r w:rsidR="00B30DD2" w:rsidRPr="009337C1">
        <w:rPr>
          <w:rFonts w:ascii="Tahoma" w:eastAsia="Times New Roman" w:hAnsi="Tahoma" w:cs="Tahoma"/>
          <w:b/>
          <w:bCs/>
          <w:lang w:val="ro-RO"/>
        </w:rPr>
        <w:t xml:space="preserve">prevederi </w:t>
      </w:r>
      <w:r w:rsidRPr="009337C1">
        <w:rPr>
          <w:rFonts w:ascii="Tahoma" w:eastAsia="Times New Roman" w:hAnsi="Tahoma" w:cs="Tahoma"/>
          <w:b/>
          <w:bCs/>
          <w:lang w:val="ro-RO"/>
        </w:rPr>
        <w:t>garanții de plată/de bună execuție specificate în contractul standard</w:t>
      </w:r>
    </w:p>
    <w:p w14:paraId="66471C0F" w14:textId="77777777" w:rsidR="003947DD" w:rsidRPr="009337C1" w:rsidRDefault="003947DD" w:rsidP="003947DD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val="ro-RO"/>
        </w:rPr>
      </w:pPr>
    </w:p>
    <w:p w14:paraId="7AD4541D" w14:textId="08602F1B" w:rsidR="003947DD" w:rsidRPr="009337C1" w:rsidRDefault="003947DD" w:rsidP="00430B80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val="ro-RO"/>
        </w:rPr>
      </w:pPr>
      <w:r w:rsidRPr="009337C1">
        <w:rPr>
          <w:rFonts w:ascii="Tahoma" w:hAnsi="Tahoma" w:cs="Tahoma"/>
          <w:b/>
          <w:lang w:val="ro-RO"/>
        </w:rPr>
        <w:t>Propunerea companiei .................................................................este:</w:t>
      </w:r>
    </w:p>
    <w:p w14:paraId="6CFBCED6" w14:textId="133AD225" w:rsidR="00D4618F" w:rsidRPr="009337C1" w:rsidRDefault="00D4618F" w:rsidP="00430B80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color w:val="000000"/>
          <w:lang w:val="ro-RO"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7"/>
        <w:gridCol w:w="6557"/>
      </w:tblGrid>
      <w:tr w:rsidR="00D4618F" w:rsidRPr="009337C1" w14:paraId="48951917" w14:textId="77777777" w:rsidTr="00D4618F">
        <w:tc>
          <w:tcPr>
            <w:tcW w:w="6557" w:type="dxa"/>
          </w:tcPr>
          <w:p w14:paraId="17B0885C" w14:textId="5A8BAF8C" w:rsidR="00D4618F" w:rsidRPr="009337C1" w:rsidRDefault="00D4618F" w:rsidP="00D4618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Prevedere in Contractul Standard de vanzare-cumparare a energiei electrice pe PMC</w:t>
            </w:r>
          </w:p>
        </w:tc>
        <w:tc>
          <w:tcPr>
            <w:tcW w:w="6557" w:type="dxa"/>
          </w:tcPr>
          <w:p w14:paraId="6A6BE74B" w14:textId="12E600A2" w:rsidR="00D4618F" w:rsidRPr="009337C1" w:rsidRDefault="00D4618F" w:rsidP="00D4618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Propunere </w:t>
            </w:r>
            <w:r w:rsidR="001F6F7F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valori aplicabile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 in Contractul Standard de vanzare-cumparare a energiei electrice pe PMC</w:t>
            </w:r>
          </w:p>
        </w:tc>
      </w:tr>
      <w:tr w:rsidR="009337C1" w:rsidRPr="009337C1" w14:paraId="7954BADD" w14:textId="77777777" w:rsidTr="005F620A">
        <w:tc>
          <w:tcPr>
            <w:tcW w:w="13114" w:type="dxa"/>
            <w:gridSpan w:val="2"/>
          </w:tcPr>
          <w:p w14:paraId="2603C2CB" w14:textId="0B98038E" w:rsidR="009337C1" w:rsidRPr="009337C1" w:rsidRDefault="009337C1" w:rsidP="00430B8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Garanţie bancară de bună plată</w:t>
            </w:r>
          </w:p>
        </w:tc>
      </w:tr>
      <w:tr w:rsidR="00D4618F" w:rsidRPr="009337C1" w14:paraId="5F5DA447" w14:textId="77777777" w:rsidTr="00D4618F">
        <w:tc>
          <w:tcPr>
            <w:tcW w:w="6557" w:type="dxa"/>
          </w:tcPr>
          <w:p w14:paraId="649EA23A" w14:textId="77777777" w:rsidR="00D4618F" w:rsidRPr="009337C1" w:rsidRDefault="00D4618F" w:rsidP="00D4618F">
            <w:pPr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Art 16. (2) Valoarea scrisorii de garanţie bancară se calculează după cum urmează:</w:t>
            </w:r>
          </w:p>
          <w:p w14:paraId="34C28415" w14:textId="77777777" w:rsidR="00D4618F" w:rsidRPr="009337C1" w:rsidRDefault="00D4618F" w:rsidP="00D4618F">
            <w:pPr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(i) pentru perioade de livrare 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de maxim un trimestru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 valoarea garanţiei este egală cu contravaloarea energiei electrice contractate calculată pentru .... de zile calendaristice, respectiv: </w:t>
            </w:r>
          </w:p>
          <w:p w14:paraId="1AF04FF7" w14:textId="2551DA85" w:rsidR="00D4618F" w:rsidRPr="009337C1" w:rsidRDefault="00D4618F" w:rsidP="00D4618F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Valoarea scrisorii de garanţie bancară = Cantitatea de energie electrică corespunzătoare celor....zile de livrare x preţ contract + valoare TVA, în cazul în care este aplicabilă.</w:t>
            </w:r>
          </w:p>
        </w:tc>
        <w:tc>
          <w:tcPr>
            <w:tcW w:w="6557" w:type="dxa"/>
          </w:tcPr>
          <w:p w14:paraId="7F495464" w14:textId="77777777" w:rsidR="00D4618F" w:rsidRPr="009337C1" w:rsidRDefault="00D4618F" w:rsidP="00430B8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5AC39928" w14:textId="77777777" w:rsidR="00D4618F" w:rsidRPr="009337C1" w:rsidRDefault="00D4618F" w:rsidP="00430B8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0FC244BB" w14:textId="77777777" w:rsidR="00D4618F" w:rsidRPr="009337C1" w:rsidRDefault="00D4618F" w:rsidP="00430B8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10386A96" w14:textId="1CD76ECC" w:rsidR="00D4618F" w:rsidRPr="009337C1" w:rsidRDefault="00D4618F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.................................................</w:t>
            </w:r>
          </w:p>
        </w:tc>
      </w:tr>
      <w:tr w:rsidR="00D4618F" w:rsidRPr="009337C1" w14:paraId="0B628BD1" w14:textId="77777777" w:rsidTr="00D4618F">
        <w:tc>
          <w:tcPr>
            <w:tcW w:w="6557" w:type="dxa"/>
          </w:tcPr>
          <w:p w14:paraId="15869AD1" w14:textId="4B5DE023" w:rsidR="00D4618F" w:rsidRPr="009337C1" w:rsidRDefault="009337C1" w:rsidP="00D4618F">
            <w:pPr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Art 16. (2)</w:t>
            </w:r>
          </w:p>
          <w:p w14:paraId="67EE00EA" w14:textId="77777777" w:rsidR="00D4618F" w:rsidRPr="009337C1" w:rsidRDefault="00D4618F" w:rsidP="00D4618F">
            <w:pPr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(ii) pentru perioade de livrare 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mai mari de un trimestru și de maxim un semestru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 valoarea garanţiei este egală cu contravaloarea energiei electrice contractate calculată pentru .... de zile calendaristice, respectiv: </w:t>
            </w:r>
          </w:p>
          <w:p w14:paraId="267422F1" w14:textId="1CE0AF21" w:rsidR="00D4618F" w:rsidRPr="009337C1" w:rsidRDefault="00D4618F" w:rsidP="00D4618F">
            <w:pP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Valoarea scrisorii de garanţie bancară = Cantitatea de energie electrică corespunzatoare celor .... zile</w:t>
            </w:r>
            <w:r w:rsidR="006D2358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4212DA">
              <w:rPr>
                <w:rFonts w:ascii="Tahoma" w:hAnsi="Tahoma" w:cs="Tahoma"/>
                <w:sz w:val="22"/>
                <w:szCs w:val="22"/>
                <w:lang w:val="ro-RO"/>
              </w:rPr>
              <w:t>calendaristice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 x preţ contract + valoare TVA, în cazul în care este aplicabilă.</w:t>
            </w:r>
          </w:p>
        </w:tc>
        <w:tc>
          <w:tcPr>
            <w:tcW w:w="6557" w:type="dxa"/>
          </w:tcPr>
          <w:p w14:paraId="4D06825C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0DC3E20F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2EC41CBC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506D47A6" w14:textId="348F367C" w:rsidR="00D4618F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.................................................</w:t>
            </w:r>
          </w:p>
        </w:tc>
      </w:tr>
      <w:tr w:rsidR="00D4618F" w:rsidRPr="009337C1" w14:paraId="26259F5F" w14:textId="77777777" w:rsidTr="00D4618F">
        <w:tc>
          <w:tcPr>
            <w:tcW w:w="6557" w:type="dxa"/>
          </w:tcPr>
          <w:p w14:paraId="2874DC46" w14:textId="77777777" w:rsidR="009337C1" w:rsidRPr="009337C1" w:rsidRDefault="009337C1" w:rsidP="009337C1">
            <w:pPr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Art 16. (2)</w:t>
            </w:r>
          </w:p>
          <w:p w14:paraId="44BBFD8B" w14:textId="77777777" w:rsidR="009337C1" w:rsidRPr="009337C1" w:rsidRDefault="009337C1" w:rsidP="009337C1">
            <w:pPr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lastRenderedPageBreak/>
              <w:t xml:space="preserve">(iii) pentru perioade de livrare 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mai mari de un semestru și de maxim un an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 valoarea garanţiei este egală cu contravaloarea energiei electrice contractate calculată pentru .... de zile calendaristice, respectiv: </w:t>
            </w:r>
          </w:p>
          <w:p w14:paraId="5E9A829A" w14:textId="774A07FD" w:rsidR="00D4618F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Valoarea scrisorii de garanţie bancară = Cantitatea de energie electrică corespunzatoare celor ..... zile</w:t>
            </w:r>
            <w:r w:rsidR="006D2358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4212DA">
              <w:rPr>
                <w:rFonts w:ascii="Tahoma" w:hAnsi="Tahoma" w:cs="Tahoma"/>
                <w:sz w:val="22"/>
                <w:szCs w:val="22"/>
                <w:lang w:val="ro-RO"/>
              </w:rPr>
              <w:t>calendaristice</w:t>
            </w:r>
            <w:r w:rsidR="004212DA"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x preţ contract + valoare TVA, în cazul în care este aplicabilă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.</w:t>
            </w:r>
          </w:p>
        </w:tc>
        <w:tc>
          <w:tcPr>
            <w:tcW w:w="6557" w:type="dxa"/>
          </w:tcPr>
          <w:p w14:paraId="1F1B15F1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6D256F1A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50242D42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68913831" w14:textId="16E91DB6" w:rsidR="00D4618F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.................................................</w:t>
            </w:r>
          </w:p>
        </w:tc>
      </w:tr>
      <w:tr w:rsidR="00D4618F" w:rsidRPr="009337C1" w14:paraId="05CE48A4" w14:textId="77777777" w:rsidTr="00D4618F">
        <w:tc>
          <w:tcPr>
            <w:tcW w:w="6557" w:type="dxa"/>
          </w:tcPr>
          <w:p w14:paraId="330FECA7" w14:textId="77777777" w:rsidR="009337C1" w:rsidRPr="009337C1" w:rsidRDefault="009337C1" w:rsidP="009337C1">
            <w:pPr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lastRenderedPageBreak/>
              <w:t>Art 16. (2)</w:t>
            </w:r>
          </w:p>
          <w:p w14:paraId="6E85E493" w14:textId="77777777" w:rsidR="009337C1" w:rsidRPr="00C43337" w:rsidRDefault="009337C1" w:rsidP="009337C1">
            <w:pPr>
              <w:pStyle w:val="BodyText"/>
              <w:spacing w:before="120" w:after="120"/>
              <w:ind w:firstLine="7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7A4E53">
              <w:rPr>
                <w:rFonts w:ascii="Tahoma" w:hAnsi="Tahoma" w:cs="Tahoma"/>
                <w:sz w:val="22"/>
                <w:szCs w:val="22"/>
                <w:lang w:val="ro-RO"/>
              </w:rPr>
              <w:t>(iv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) pentru perioade de livrare </w:t>
            </w:r>
            <w:r w:rsidRPr="00E824AF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mai mari de un </w:t>
            </w:r>
            <w:r w:rsidRPr="00DD5E37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an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valoarea garanţiei este egală cu contravaloarea energiei electrice contractate calculată pentru </w:t>
            </w:r>
            <w:r>
              <w:rPr>
                <w:rFonts w:ascii="Tahoma" w:hAnsi="Tahoma" w:cs="Tahoma"/>
                <w:b/>
                <w:sz w:val="22"/>
                <w:szCs w:val="22"/>
                <w:lang w:val="ro-RO"/>
              </w:rPr>
              <w:t>.....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zile calendaristice, respectiv: </w:t>
            </w:r>
          </w:p>
          <w:p w14:paraId="3D36CDFF" w14:textId="030B5B82" w:rsidR="00D4618F" w:rsidRPr="009337C1" w:rsidRDefault="009337C1" w:rsidP="009337C1">
            <w:pPr>
              <w:pStyle w:val="BodyText"/>
              <w:spacing w:before="120"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Valoarea scrisorii de garanţie bancară = Cantitate de energie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electrică corespunzatoare celor </w:t>
            </w:r>
            <w:r w:rsidR="00CD44F9">
              <w:rPr>
                <w:rFonts w:ascii="Tahoma" w:hAnsi="Tahoma" w:cs="Tahoma"/>
                <w:sz w:val="22"/>
                <w:szCs w:val="22"/>
                <w:lang w:val="ro-RO"/>
              </w:rPr>
              <w:t>.......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 zile</w:t>
            </w:r>
            <w:r w:rsidR="006D2358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4212DA">
              <w:rPr>
                <w:rFonts w:ascii="Tahoma" w:hAnsi="Tahoma" w:cs="Tahoma"/>
                <w:sz w:val="22"/>
                <w:szCs w:val="22"/>
                <w:lang w:val="ro-RO"/>
              </w:rPr>
              <w:t>calendaristice</w:t>
            </w:r>
            <w:r w:rsidR="004212DA"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>x preţ contract + valoare TVA, în cazul în care este aplicabilă.</w:t>
            </w:r>
          </w:p>
        </w:tc>
        <w:tc>
          <w:tcPr>
            <w:tcW w:w="6557" w:type="dxa"/>
          </w:tcPr>
          <w:p w14:paraId="37DD46A9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3EEC9CCF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16487BC1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7A897158" w14:textId="75C06AAF" w:rsidR="00D4618F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.................................................</w:t>
            </w:r>
          </w:p>
        </w:tc>
      </w:tr>
      <w:tr w:rsidR="009337C1" w:rsidRPr="009337C1" w14:paraId="6460EA36" w14:textId="77777777" w:rsidTr="000B3C9B">
        <w:tc>
          <w:tcPr>
            <w:tcW w:w="13114" w:type="dxa"/>
            <w:gridSpan w:val="2"/>
          </w:tcPr>
          <w:p w14:paraId="226DABB4" w14:textId="5DF7F934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lang w:val="ro-RO" w:eastAsia="ro-RO"/>
              </w:rPr>
            </w:pPr>
            <w:r>
              <w:rPr>
                <w:rFonts w:ascii="Tahoma" w:hAnsi="Tahoma" w:cs="Tahoma"/>
                <w:b/>
                <w:bCs/>
                <w:lang w:val="ro-RO" w:eastAsia="ro-RO"/>
              </w:rPr>
              <w:t>G</w:t>
            </w:r>
            <w:r w:rsidRPr="009337C1">
              <w:rPr>
                <w:rFonts w:ascii="Tahoma" w:hAnsi="Tahoma" w:cs="Tahoma"/>
                <w:b/>
                <w:bCs/>
                <w:lang w:val="ro-RO" w:eastAsia="ro-RO"/>
              </w:rPr>
              <w:t xml:space="preserve">aranţie bancară de bună </w:t>
            </w:r>
            <w:r>
              <w:rPr>
                <w:rFonts w:ascii="Tahoma" w:hAnsi="Tahoma" w:cs="Tahoma"/>
                <w:b/>
                <w:bCs/>
                <w:lang w:val="ro-RO" w:eastAsia="ro-RO"/>
              </w:rPr>
              <w:t>execuție</w:t>
            </w:r>
          </w:p>
        </w:tc>
      </w:tr>
      <w:tr w:rsidR="00D4618F" w:rsidRPr="009337C1" w14:paraId="52050840" w14:textId="77777777" w:rsidTr="00D4618F">
        <w:tc>
          <w:tcPr>
            <w:tcW w:w="6557" w:type="dxa"/>
          </w:tcPr>
          <w:p w14:paraId="1874A13C" w14:textId="5A86A385" w:rsidR="009337C1" w:rsidRPr="00BD389D" w:rsidRDefault="009337C1" w:rsidP="009337C1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Art 1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7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.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(2) (2) Valoarea scrisorii de garanție bancară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>de bună execuţie se calculează dupa cum urmează:</w:t>
            </w:r>
          </w:p>
          <w:p w14:paraId="4D5A3AA3" w14:textId="438F7C46" w:rsidR="009337C1" w:rsidRPr="00BD389D" w:rsidRDefault="009337C1" w:rsidP="009337C1">
            <w:pPr>
              <w:pStyle w:val="BodyText"/>
              <w:spacing w:before="120" w:after="120"/>
              <w:ind w:firstLine="7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(i) pentru perioade de livrare </w:t>
            </w:r>
            <w:r w:rsidRPr="00E824AF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de maxim un trimestru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 valoarea garanţiei este egală cu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.....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>% din contravaloarea energiei electrice contractate, respectiv:</w:t>
            </w:r>
          </w:p>
          <w:p w14:paraId="346587E6" w14:textId="19884FC4" w:rsidR="00D4618F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 xml:space="preserve">Valoarea scrisorii de garanţie bancară de bună execuţie </w:t>
            </w:r>
            <w:r w:rsidRPr="001D7250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= </w:t>
            </w:r>
            <w:r w:rsidRPr="00E824AF">
              <w:rPr>
                <w:rFonts w:ascii="Tahoma" w:hAnsi="Tahoma" w:cs="Tahoma"/>
                <w:b/>
                <w:sz w:val="22"/>
                <w:szCs w:val="22"/>
                <w:lang w:val="ro-RO"/>
              </w:rPr>
              <w:t>.....</w:t>
            </w:r>
            <w:r w:rsidRPr="001D7250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% x </w:t>
            </w:r>
            <w:r w:rsidRPr="000925A3">
              <w:rPr>
                <w:rFonts w:ascii="Tahoma" w:hAnsi="Tahoma" w:cs="Tahoma"/>
                <w:sz w:val="22"/>
                <w:szCs w:val="22"/>
                <w:lang w:val="ro-RO"/>
              </w:rPr>
              <w:t>Cantitatea</w:t>
            </w:r>
            <w:r w:rsidRPr="00D24134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 </w:t>
            </w:r>
            <w:r w:rsidRPr="00D24134">
              <w:rPr>
                <w:rFonts w:ascii="Tahoma" w:hAnsi="Tahoma" w:cs="Tahoma"/>
                <w:sz w:val="22"/>
                <w:szCs w:val="22"/>
                <w:lang w:val="ro-RO"/>
              </w:rPr>
              <w:t>de energie electric</w:t>
            </w: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>ă contractată x preț contract + valoare TVA, în cazul în care este aplicabilă</w:t>
            </w:r>
          </w:p>
        </w:tc>
        <w:tc>
          <w:tcPr>
            <w:tcW w:w="6557" w:type="dxa"/>
          </w:tcPr>
          <w:p w14:paraId="022DE2A9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355D122F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4E8F7609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69BE2812" w14:textId="25EC8DC5" w:rsidR="00D4618F" w:rsidRDefault="009337C1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%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  <w:p w14:paraId="7F0789B7" w14:textId="37B4CDA2" w:rsidR="006D2358" w:rsidRPr="006D2358" w:rsidRDefault="006D2358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 w:eastAsia="ro-RO"/>
              </w:rPr>
            </w:pPr>
            <w:r w:rsidRPr="006D2358">
              <w:rPr>
                <w:rFonts w:ascii="Tahoma" w:hAnsi="Tahoma" w:cs="Tahoma"/>
                <w:sz w:val="22"/>
                <w:szCs w:val="22"/>
                <w:lang w:val="ro-RO" w:eastAsia="ro-RO"/>
              </w:rPr>
              <w:t>sau</w:t>
            </w:r>
          </w:p>
          <w:p w14:paraId="361B57D3" w14:textId="4AC4EC21" w:rsidR="006D2358" w:rsidRPr="009337C1" w:rsidRDefault="006D2358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 xml:space="preserve">..........nr. zile </w:t>
            </w:r>
            <w:r w:rsidR="004212DA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calendaristice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</w:tc>
      </w:tr>
      <w:tr w:rsidR="00D4618F" w:rsidRPr="009337C1" w14:paraId="581854C3" w14:textId="77777777" w:rsidTr="00D4618F">
        <w:tc>
          <w:tcPr>
            <w:tcW w:w="6557" w:type="dxa"/>
          </w:tcPr>
          <w:p w14:paraId="135E10A9" w14:textId="2F780DAF" w:rsidR="009337C1" w:rsidRPr="00BD389D" w:rsidRDefault="009337C1" w:rsidP="009337C1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Art 1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7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.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(2)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(ii) pentru perioade de livrare </w:t>
            </w:r>
            <w:r w:rsidRPr="005007F2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mai mari de un </w:t>
            </w:r>
            <w:r w:rsidRPr="00DD5E37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trimestru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5007F2">
              <w:rPr>
                <w:rFonts w:ascii="Tahoma" w:hAnsi="Tahoma" w:cs="Tahoma"/>
                <w:bCs/>
                <w:sz w:val="22"/>
                <w:szCs w:val="22"/>
                <w:lang w:val="ro-RO"/>
              </w:rPr>
              <w:t xml:space="preserve">și </w:t>
            </w:r>
            <w:r>
              <w:rPr>
                <w:rFonts w:ascii="Tahoma" w:hAnsi="Tahoma" w:cs="Tahoma"/>
                <w:bCs/>
                <w:sz w:val="22"/>
                <w:szCs w:val="22"/>
                <w:lang w:val="ro-RO"/>
              </w:rPr>
              <w:t xml:space="preserve">de </w:t>
            </w:r>
            <w:r w:rsidRPr="005007F2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maxim un semestru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valoarea garanţiei este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lastRenderedPageBreak/>
              <w:t xml:space="preserve">egală cu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.....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>% din contravaloarea energiei electrice contractate, respectiv:</w:t>
            </w:r>
          </w:p>
          <w:p w14:paraId="71A40EA5" w14:textId="7A3C1781" w:rsidR="00D4618F" w:rsidRPr="009337C1" w:rsidRDefault="009337C1" w:rsidP="009337C1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 xml:space="preserve">Valoarea scrisorii de garanţie bancară </w:t>
            </w:r>
            <w:r w:rsidRPr="001D7250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= </w:t>
            </w:r>
            <w:r w:rsidRPr="00E824AF">
              <w:rPr>
                <w:rFonts w:ascii="Tahoma" w:hAnsi="Tahoma" w:cs="Tahoma"/>
                <w:b/>
                <w:sz w:val="22"/>
                <w:szCs w:val="22"/>
                <w:lang w:val="ro-RO"/>
              </w:rPr>
              <w:t>.....</w:t>
            </w:r>
            <w:r w:rsidRPr="001D7250">
              <w:rPr>
                <w:rFonts w:ascii="Tahoma" w:hAnsi="Tahoma" w:cs="Tahoma"/>
                <w:b/>
                <w:sz w:val="22"/>
                <w:szCs w:val="22"/>
                <w:lang w:val="ro-RO"/>
              </w:rPr>
              <w:t>% x</w:t>
            </w:r>
            <w:r w:rsidRPr="000925A3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D24134">
              <w:rPr>
                <w:rFonts w:ascii="Tahoma" w:hAnsi="Tahoma" w:cs="Tahoma"/>
                <w:sz w:val="22"/>
                <w:szCs w:val="22"/>
                <w:lang w:val="ro-RO"/>
              </w:rPr>
              <w:t>Cantitatea</w:t>
            </w:r>
            <w:r w:rsidRPr="00D24134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 </w:t>
            </w: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>de energie electrică contractată x preț contract + valoare TVA, în cazul în care este aplicabilă.</w:t>
            </w:r>
          </w:p>
        </w:tc>
        <w:tc>
          <w:tcPr>
            <w:tcW w:w="6557" w:type="dxa"/>
          </w:tcPr>
          <w:p w14:paraId="22AD1B09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65F2E316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31FEB363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6C6CD1EF" w14:textId="77777777" w:rsidR="00D4618F" w:rsidRDefault="009337C1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%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  <w:p w14:paraId="25BEAC32" w14:textId="77777777" w:rsidR="006D2358" w:rsidRPr="006D2358" w:rsidRDefault="006D2358" w:rsidP="006D2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 w:eastAsia="ro-RO"/>
              </w:rPr>
            </w:pPr>
            <w:r w:rsidRPr="006D2358">
              <w:rPr>
                <w:rFonts w:ascii="Tahoma" w:hAnsi="Tahoma" w:cs="Tahoma"/>
                <w:sz w:val="22"/>
                <w:szCs w:val="22"/>
                <w:lang w:val="ro-RO" w:eastAsia="ro-RO"/>
              </w:rPr>
              <w:t>sau</w:t>
            </w:r>
          </w:p>
          <w:p w14:paraId="3DD2B937" w14:textId="498B4045" w:rsidR="006D2358" w:rsidRPr="009337C1" w:rsidRDefault="006D2358" w:rsidP="006D2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 xml:space="preserve">..........nr. zile </w:t>
            </w:r>
            <w:r w:rsidR="004212DA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calendaristice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</w:tc>
      </w:tr>
      <w:tr w:rsidR="00D4618F" w:rsidRPr="009337C1" w14:paraId="4758FF80" w14:textId="77777777" w:rsidTr="00D4618F">
        <w:tc>
          <w:tcPr>
            <w:tcW w:w="6557" w:type="dxa"/>
          </w:tcPr>
          <w:p w14:paraId="143C5BF5" w14:textId="5FBB2658" w:rsidR="009337C1" w:rsidRPr="00BD389D" w:rsidRDefault="009337C1" w:rsidP="009337C1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lastRenderedPageBreak/>
              <w:t>Art 1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7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.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(2)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(iii) pentru perioade de livrare </w:t>
            </w:r>
            <w:r w:rsidRPr="005007F2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mai mari de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5007F2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un</w:t>
            </w:r>
            <w:r w:rsidRPr="001B5C3A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B24990">
              <w:rPr>
                <w:rFonts w:ascii="Tahoma" w:hAnsi="Tahoma" w:cs="Tahoma"/>
                <w:b/>
                <w:sz w:val="22"/>
                <w:szCs w:val="22"/>
                <w:lang w:val="ro-RO"/>
              </w:rPr>
              <w:t>semestru</w:t>
            </w:r>
            <w:r w:rsidRPr="00577108">
              <w:t xml:space="preserve"> </w:t>
            </w:r>
            <w:r w:rsidRPr="005007F2">
              <w:rPr>
                <w:rFonts w:ascii="Tahoma" w:hAnsi="Tahoma" w:cs="Tahoma"/>
                <w:bCs/>
                <w:sz w:val="22"/>
                <w:szCs w:val="22"/>
                <w:lang w:val="ro-RO"/>
              </w:rPr>
              <w:t xml:space="preserve">și de </w:t>
            </w:r>
            <w:r w:rsidRPr="00DD5E37">
              <w:rPr>
                <w:rFonts w:ascii="Tahoma" w:hAnsi="Tahoma" w:cs="Tahoma"/>
                <w:b/>
                <w:sz w:val="22"/>
                <w:szCs w:val="22"/>
                <w:lang w:val="ro-RO"/>
              </w:rPr>
              <w:t>maxim un</w:t>
            </w:r>
            <w:r w:rsidRPr="005007F2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 an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 valoarea garanţiei este egală cu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......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>% din contravaloarea energiei electrice contractate, respectiv:</w:t>
            </w:r>
          </w:p>
          <w:p w14:paraId="6AA0876A" w14:textId="77777777" w:rsidR="009337C1" w:rsidRPr="00BD389D" w:rsidRDefault="009337C1" w:rsidP="009337C1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 xml:space="preserve">Valoarea scrisorii de garanţie bancară = </w:t>
            </w:r>
            <w:r w:rsidRPr="00E824AF">
              <w:rPr>
                <w:rFonts w:ascii="Tahoma" w:hAnsi="Tahoma" w:cs="Tahoma"/>
                <w:b/>
                <w:sz w:val="22"/>
                <w:szCs w:val="22"/>
                <w:lang w:val="ro-RO"/>
              </w:rPr>
              <w:t>......</w:t>
            </w:r>
            <w:r w:rsidRPr="001D7250">
              <w:rPr>
                <w:rFonts w:ascii="Tahoma" w:hAnsi="Tahoma" w:cs="Tahoma"/>
                <w:b/>
                <w:sz w:val="22"/>
                <w:szCs w:val="22"/>
                <w:lang w:val="ro-RO"/>
              </w:rPr>
              <w:t>%</w:t>
            </w: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 xml:space="preserve"> x Cantitatea de energie electrică contractată x pret contract + valoare TVA, în cazul în care este aplicabilă.</w:t>
            </w:r>
          </w:p>
          <w:p w14:paraId="115A0133" w14:textId="77777777" w:rsidR="00D4618F" w:rsidRPr="009337C1" w:rsidRDefault="00D4618F" w:rsidP="00430B80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6557" w:type="dxa"/>
          </w:tcPr>
          <w:p w14:paraId="653C7233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6875435E" w14:textId="77777777" w:rsidR="00D4618F" w:rsidRDefault="009337C1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%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  <w:p w14:paraId="75A659CB" w14:textId="77777777" w:rsidR="006D2358" w:rsidRPr="006D2358" w:rsidRDefault="006D2358" w:rsidP="006D2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 w:eastAsia="ro-RO"/>
              </w:rPr>
            </w:pPr>
            <w:r w:rsidRPr="006D2358">
              <w:rPr>
                <w:rFonts w:ascii="Tahoma" w:hAnsi="Tahoma" w:cs="Tahoma"/>
                <w:sz w:val="22"/>
                <w:szCs w:val="22"/>
                <w:lang w:val="ro-RO" w:eastAsia="ro-RO"/>
              </w:rPr>
              <w:t>sau</w:t>
            </w:r>
          </w:p>
          <w:p w14:paraId="44ECB142" w14:textId="31AFF62D" w:rsidR="006D2358" w:rsidRPr="009337C1" w:rsidRDefault="006D2358" w:rsidP="006D2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 xml:space="preserve">..........nr. zile </w:t>
            </w:r>
            <w:r w:rsidR="004212DA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calendaristice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</w:tc>
      </w:tr>
      <w:tr w:rsidR="009337C1" w:rsidRPr="009337C1" w14:paraId="06DE37E0" w14:textId="77777777" w:rsidTr="00D4618F">
        <w:tc>
          <w:tcPr>
            <w:tcW w:w="6557" w:type="dxa"/>
          </w:tcPr>
          <w:p w14:paraId="686F65CB" w14:textId="0AE876A5" w:rsidR="009337C1" w:rsidRPr="00BD389D" w:rsidRDefault="009337C1" w:rsidP="009337C1">
            <w:pPr>
              <w:pStyle w:val="BodyText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>Art 1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7</w:t>
            </w:r>
            <w:r w:rsidRPr="009337C1">
              <w:rPr>
                <w:rFonts w:ascii="Tahoma" w:hAnsi="Tahoma" w:cs="Tahoma"/>
                <w:sz w:val="22"/>
                <w:szCs w:val="22"/>
                <w:lang w:val="ro-RO"/>
              </w:rPr>
              <w:t xml:space="preserve">.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(2) 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(iv) pentru perioade de livrare </w:t>
            </w:r>
            <w:r w:rsidRPr="005007F2">
              <w:rPr>
                <w:rFonts w:ascii="Tahoma" w:hAnsi="Tahoma" w:cs="Tahoma"/>
                <w:b/>
                <w:bCs/>
                <w:sz w:val="22"/>
                <w:szCs w:val="22"/>
                <w:lang w:val="ro-RO"/>
              </w:rPr>
              <w:t>mai mari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un </w:t>
            </w:r>
            <w:r w:rsidRPr="00BD389D">
              <w:rPr>
                <w:rFonts w:ascii="Tahoma" w:hAnsi="Tahoma" w:cs="Tahoma"/>
                <w:b/>
                <w:sz w:val="22"/>
                <w:szCs w:val="22"/>
                <w:lang w:val="ro-RO"/>
              </w:rPr>
              <w:t>an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 xml:space="preserve"> valoarea garanţiei este egală cu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......</w:t>
            </w:r>
            <w:r w:rsidRPr="00BD389D">
              <w:rPr>
                <w:rFonts w:ascii="Tahoma" w:hAnsi="Tahoma" w:cs="Tahoma"/>
                <w:sz w:val="22"/>
                <w:szCs w:val="22"/>
                <w:lang w:val="ro-RO"/>
              </w:rPr>
              <w:t>% din contravaloarea energiei electrice contractate, respectiv:</w:t>
            </w:r>
          </w:p>
          <w:p w14:paraId="768D2939" w14:textId="131C589C" w:rsidR="009337C1" w:rsidRPr="009337C1" w:rsidRDefault="009337C1" w:rsidP="009337C1">
            <w:pPr>
              <w:spacing w:before="120" w:after="120"/>
              <w:jc w:val="both"/>
              <w:rPr>
                <w:rFonts w:ascii="Tahoma" w:hAnsi="Tahoma" w:cs="Tahoma"/>
                <w:b/>
                <w:bCs/>
                <w:lang w:val="ro-RO" w:eastAsia="ro-RO"/>
              </w:rPr>
            </w:pP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 xml:space="preserve">Valoarea scrisorii de garanţie bancară </w:t>
            </w:r>
            <w:r w:rsidRPr="001D7250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= </w:t>
            </w:r>
            <w:r w:rsidRPr="00E824AF">
              <w:rPr>
                <w:rFonts w:ascii="Tahoma" w:hAnsi="Tahoma" w:cs="Tahoma"/>
                <w:b/>
                <w:sz w:val="22"/>
                <w:szCs w:val="22"/>
                <w:lang w:val="ro-RO"/>
              </w:rPr>
              <w:t>......</w:t>
            </w:r>
            <w:r w:rsidRPr="001D7250">
              <w:rPr>
                <w:rFonts w:ascii="Tahoma" w:hAnsi="Tahoma" w:cs="Tahoma"/>
                <w:b/>
                <w:sz w:val="22"/>
                <w:szCs w:val="22"/>
                <w:lang w:val="ro-RO"/>
              </w:rPr>
              <w:t>% x</w:t>
            </w:r>
            <w:r w:rsidRPr="000925A3">
              <w:rPr>
                <w:rFonts w:ascii="Tahoma" w:hAnsi="Tahoma" w:cs="Tahoma"/>
                <w:sz w:val="22"/>
                <w:szCs w:val="22"/>
                <w:lang w:val="ro-RO"/>
              </w:rPr>
              <w:t xml:space="preserve"> Cantitatea</w:t>
            </w:r>
            <w:r w:rsidRPr="00D24134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 </w:t>
            </w:r>
            <w:r w:rsidRPr="00D24134">
              <w:rPr>
                <w:rFonts w:ascii="Tahoma" w:hAnsi="Tahoma" w:cs="Tahoma"/>
                <w:sz w:val="22"/>
                <w:szCs w:val="22"/>
                <w:lang w:val="ro-RO"/>
              </w:rPr>
              <w:t>de energie electrică contractată</w:t>
            </w:r>
            <w:r w:rsidRPr="001D7250">
              <w:rPr>
                <w:rFonts w:ascii="Tahoma" w:hAnsi="Tahoma" w:cs="Tahoma"/>
                <w:sz w:val="22"/>
                <w:szCs w:val="22"/>
                <w:lang w:val="ro-RO"/>
              </w:rPr>
              <w:t xml:space="preserve"> x preț contract + valoare TVA, în cazul în care este aplicabilă.</w:t>
            </w:r>
          </w:p>
        </w:tc>
        <w:tc>
          <w:tcPr>
            <w:tcW w:w="6557" w:type="dxa"/>
          </w:tcPr>
          <w:p w14:paraId="5B2C5789" w14:textId="77777777" w:rsidR="009337C1" w:rsidRP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</w:p>
          <w:p w14:paraId="243EC94F" w14:textId="77777777" w:rsidR="009337C1" w:rsidRDefault="009337C1" w:rsidP="009337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</w:pP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......................................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%</w:t>
            </w:r>
            <w:r w:rsidRPr="009337C1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  <w:p w14:paraId="17BDA1C3" w14:textId="77777777" w:rsidR="006D2358" w:rsidRPr="006D2358" w:rsidRDefault="006D2358" w:rsidP="006D2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ro-RO" w:eastAsia="ro-RO"/>
              </w:rPr>
            </w:pPr>
            <w:r w:rsidRPr="006D2358">
              <w:rPr>
                <w:rFonts w:ascii="Tahoma" w:hAnsi="Tahoma" w:cs="Tahoma"/>
                <w:sz w:val="22"/>
                <w:szCs w:val="22"/>
                <w:lang w:val="ro-RO" w:eastAsia="ro-RO"/>
              </w:rPr>
              <w:t>sau</w:t>
            </w:r>
          </w:p>
          <w:p w14:paraId="20736B0B" w14:textId="4EDBE8DE" w:rsidR="006D2358" w:rsidRPr="009337C1" w:rsidRDefault="006D2358" w:rsidP="006D2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bCs/>
                <w:lang w:val="ro-RO" w:eastAsia="ro-RO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 xml:space="preserve">..........nr. zile </w:t>
            </w:r>
            <w:r w:rsidR="004212DA"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calendaristice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ro-RO" w:eastAsia="ro-RO"/>
              </w:rPr>
              <w:t>.........</w:t>
            </w:r>
          </w:p>
        </w:tc>
      </w:tr>
    </w:tbl>
    <w:p w14:paraId="0B95F325" w14:textId="65F25ABA" w:rsidR="00E073AD" w:rsidRPr="009337C1" w:rsidRDefault="00E073AD" w:rsidP="001C1A33">
      <w:pPr>
        <w:jc w:val="both"/>
        <w:rPr>
          <w:rFonts w:ascii="Tahoma" w:hAnsi="Tahoma" w:cs="Tahoma"/>
          <w:color w:val="000000"/>
          <w:lang w:val="ro-RO" w:eastAsia="ro-RO"/>
        </w:rPr>
      </w:pPr>
    </w:p>
    <w:p w14:paraId="1D8F75C0" w14:textId="309298A2" w:rsidR="003947DD" w:rsidRPr="009337C1" w:rsidRDefault="003947DD" w:rsidP="001C1A33">
      <w:pPr>
        <w:jc w:val="both"/>
        <w:rPr>
          <w:rFonts w:ascii="Tahoma" w:hAnsi="Tahoma" w:cs="Tahoma"/>
          <w:color w:val="000000"/>
          <w:lang w:val="ro-RO" w:eastAsia="ro-RO"/>
        </w:rPr>
      </w:pPr>
    </w:p>
    <w:p w14:paraId="3F81924D" w14:textId="77777777" w:rsidR="003947DD" w:rsidRPr="009337C1" w:rsidRDefault="003947DD" w:rsidP="003947DD">
      <w:pPr>
        <w:spacing w:after="200" w:line="276" w:lineRule="auto"/>
        <w:rPr>
          <w:rFonts w:ascii="Tahoma" w:hAnsi="Tahoma" w:cs="Tahoma"/>
          <w:lang w:val="ro-RO"/>
        </w:rPr>
      </w:pPr>
      <w:r w:rsidRPr="009337C1">
        <w:rPr>
          <w:rFonts w:ascii="Tahoma" w:hAnsi="Tahoma" w:cs="Tahoma"/>
          <w:lang w:val="ro-RO"/>
        </w:rPr>
        <w:t>Numele și Prenumele reprezentantului legal/Imputernicitului</w:t>
      </w:r>
    </w:p>
    <w:p w14:paraId="68D66AD1" w14:textId="77777777" w:rsidR="003947DD" w:rsidRPr="009337C1" w:rsidRDefault="003947DD" w:rsidP="003947DD">
      <w:pPr>
        <w:spacing w:after="200" w:line="276" w:lineRule="auto"/>
        <w:rPr>
          <w:rFonts w:ascii="Tahoma" w:hAnsi="Tahoma" w:cs="Tahoma"/>
          <w:lang w:val="ro-RO"/>
        </w:rPr>
      </w:pPr>
      <w:r w:rsidRPr="009337C1">
        <w:rPr>
          <w:rFonts w:ascii="Tahoma" w:hAnsi="Tahoma" w:cs="Tahoma"/>
          <w:lang w:val="ro-RO"/>
        </w:rPr>
        <w:t>Data..........................</w:t>
      </w:r>
    </w:p>
    <w:p w14:paraId="04CCB26A" w14:textId="77777777" w:rsidR="003947DD" w:rsidRPr="009337C1" w:rsidRDefault="003947DD" w:rsidP="003947DD">
      <w:pPr>
        <w:spacing w:after="200" w:line="276" w:lineRule="auto"/>
        <w:rPr>
          <w:rFonts w:ascii="Tahoma" w:hAnsi="Tahoma" w:cs="Tahoma"/>
          <w:lang w:val="ro-RO"/>
        </w:rPr>
      </w:pPr>
      <w:r w:rsidRPr="009337C1">
        <w:rPr>
          <w:rFonts w:ascii="Tahoma" w:hAnsi="Tahoma" w:cs="Tahoma"/>
          <w:lang w:val="ro-RO"/>
        </w:rPr>
        <w:t>Semnatura........................</w:t>
      </w:r>
    </w:p>
    <w:p w14:paraId="02F65759" w14:textId="77777777" w:rsidR="003947DD" w:rsidRPr="009337C1" w:rsidRDefault="003947DD" w:rsidP="001C1A33">
      <w:pPr>
        <w:jc w:val="both"/>
        <w:rPr>
          <w:rFonts w:ascii="Tahoma" w:hAnsi="Tahoma" w:cs="Tahoma"/>
          <w:color w:val="000000"/>
          <w:lang w:val="ro-RO" w:eastAsia="ro-RO"/>
        </w:rPr>
      </w:pPr>
    </w:p>
    <w:sectPr w:rsidR="003947DD" w:rsidRPr="009337C1" w:rsidSect="006449A2">
      <w:pgSz w:w="15840" w:h="12240" w:orient="landscape" w:code="1"/>
      <w:pgMar w:top="2041" w:right="12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B400" w14:textId="77777777" w:rsidR="00F43F6D" w:rsidRDefault="00F43F6D" w:rsidP="00EA132F">
      <w:pPr>
        <w:spacing w:after="0" w:line="240" w:lineRule="auto"/>
      </w:pPr>
      <w:r>
        <w:separator/>
      </w:r>
    </w:p>
  </w:endnote>
  <w:endnote w:type="continuationSeparator" w:id="0">
    <w:p w14:paraId="1FE1FD0E" w14:textId="77777777" w:rsidR="00F43F6D" w:rsidRDefault="00F43F6D" w:rsidP="00EA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258C" w14:textId="77777777" w:rsidR="00F43F6D" w:rsidRDefault="00F43F6D" w:rsidP="00EA132F">
      <w:pPr>
        <w:spacing w:after="0" w:line="240" w:lineRule="auto"/>
      </w:pPr>
      <w:r>
        <w:separator/>
      </w:r>
    </w:p>
  </w:footnote>
  <w:footnote w:type="continuationSeparator" w:id="0">
    <w:p w14:paraId="3E4384D9" w14:textId="77777777" w:rsidR="00F43F6D" w:rsidRDefault="00F43F6D" w:rsidP="00EA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A59"/>
    <w:multiLevelType w:val="hybridMultilevel"/>
    <w:tmpl w:val="1876E41A"/>
    <w:lvl w:ilvl="0" w:tplc="5F28E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39E6"/>
    <w:multiLevelType w:val="hybridMultilevel"/>
    <w:tmpl w:val="EBA498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E640C"/>
    <w:multiLevelType w:val="hybridMultilevel"/>
    <w:tmpl w:val="CE44920A"/>
    <w:lvl w:ilvl="0" w:tplc="4B6E4C94">
      <w:start w:val="1"/>
      <w:numFmt w:val="decimal"/>
      <w:lvlText w:val="(%1)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0E0"/>
    <w:multiLevelType w:val="hybridMultilevel"/>
    <w:tmpl w:val="3C82C384"/>
    <w:lvl w:ilvl="0" w:tplc="5E963E1C">
      <w:start w:val="2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1A195ED4"/>
    <w:multiLevelType w:val="hybridMultilevel"/>
    <w:tmpl w:val="7CCC4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F4FA2"/>
    <w:multiLevelType w:val="hybridMultilevel"/>
    <w:tmpl w:val="A23E9DC0"/>
    <w:lvl w:ilvl="0" w:tplc="35E84F24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69C6"/>
    <w:multiLevelType w:val="hybridMultilevel"/>
    <w:tmpl w:val="4E4C4C64"/>
    <w:lvl w:ilvl="0" w:tplc="5F28E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36704"/>
    <w:multiLevelType w:val="hybridMultilevel"/>
    <w:tmpl w:val="A9F6DC9C"/>
    <w:lvl w:ilvl="0" w:tplc="4E6CDC58">
      <w:start w:val="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FB7534"/>
    <w:multiLevelType w:val="hybridMultilevel"/>
    <w:tmpl w:val="52A63CE2"/>
    <w:lvl w:ilvl="0" w:tplc="5F28E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66BC9"/>
    <w:multiLevelType w:val="hybridMultilevel"/>
    <w:tmpl w:val="EB4078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01581"/>
    <w:multiLevelType w:val="hybridMultilevel"/>
    <w:tmpl w:val="59AE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108B9"/>
    <w:multiLevelType w:val="hybridMultilevel"/>
    <w:tmpl w:val="D1FA061A"/>
    <w:lvl w:ilvl="0" w:tplc="BD3C3FAA">
      <w:start w:val="1"/>
      <w:numFmt w:val="decimal"/>
      <w:lvlText w:val="(%1)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EC"/>
    <w:rsid w:val="00014465"/>
    <w:rsid w:val="00037A83"/>
    <w:rsid w:val="000410AB"/>
    <w:rsid w:val="00067DC6"/>
    <w:rsid w:val="000841E7"/>
    <w:rsid w:val="000A0D44"/>
    <w:rsid w:val="000C3B75"/>
    <w:rsid w:val="00115CA6"/>
    <w:rsid w:val="00171507"/>
    <w:rsid w:val="0018330E"/>
    <w:rsid w:val="001C1A33"/>
    <w:rsid w:val="001C6434"/>
    <w:rsid w:val="001E72ED"/>
    <w:rsid w:val="001F6F7F"/>
    <w:rsid w:val="00216684"/>
    <w:rsid w:val="00220653"/>
    <w:rsid w:val="00271C92"/>
    <w:rsid w:val="00284836"/>
    <w:rsid w:val="002C49DE"/>
    <w:rsid w:val="00306908"/>
    <w:rsid w:val="00361AA9"/>
    <w:rsid w:val="003734D6"/>
    <w:rsid w:val="003947DD"/>
    <w:rsid w:val="003B37DA"/>
    <w:rsid w:val="003C4E95"/>
    <w:rsid w:val="004065C7"/>
    <w:rsid w:val="004212DA"/>
    <w:rsid w:val="00430B80"/>
    <w:rsid w:val="00437AD0"/>
    <w:rsid w:val="00440709"/>
    <w:rsid w:val="00484F83"/>
    <w:rsid w:val="004A1548"/>
    <w:rsid w:val="004B4CC6"/>
    <w:rsid w:val="004B64E3"/>
    <w:rsid w:val="004C16D5"/>
    <w:rsid w:val="004C7F10"/>
    <w:rsid w:val="005058E5"/>
    <w:rsid w:val="00537C11"/>
    <w:rsid w:val="005667F2"/>
    <w:rsid w:val="00577F2C"/>
    <w:rsid w:val="005E54EB"/>
    <w:rsid w:val="005F146A"/>
    <w:rsid w:val="0060505C"/>
    <w:rsid w:val="00614924"/>
    <w:rsid w:val="00620ED9"/>
    <w:rsid w:val="006449A2"/>
    <w:rsid w:val="00657314"/>
    <w:rsid w:val="006719F6"/>
    <w:rsid w:val="006B6201"/>
    <w:rsid w:val="006D2358"/>
    <w:rsid w:val="0073524A"/>
    <w:rsid w:val="00737069"/>
    <w:rsid w:val="00761B01"/>
    <w:rsid w:val="00804F86"/>
    <w:rsid w:val="00807C54"/>
    <w:rsid w:val="008511D2"/>
    <w:rsid w:val="008532A4"/>
    <w:rsid w:val="008966EC"/>
    <w:rsid w:val="008D6B87"/>
    <w:rsid w:val="008F08D3"/>
    <w:rsid w:val="008F206E"/>
    <w:rsid w:val="009027E9"/>
    <w:rsid w:val="00930469"/>
    <w:rsid w:val="009337C1"/>
    <w:rsid w:val="009C33AE"/>
    <w:rsid w:val="009D23F0"/>
    <w:rsid w:val="009D4BA2"/>
    <w:rsid w:val="009E6A29"/>
    <w:rsid w:val="009F2C93"/>
    <w:rsid w:val="009F713C"/>
    <w:rsid w:val="00A10168"/>
    <w:rsid w:val="00A41836"/>
    <w:rsid w:val="00AB1693"/>
    <w:rsid w:val="00AB240D"/>
    <w:rsid w:val="00AC120C"/>
    <w:rsid w:val="00AE0B4C"/>
    <w:rsid w:val="00AE2CA3"/>
    <w:rsid w:val="00AF5A9C"/>
    <w:rsid w:val="00B30DD2"/>
    <w:rsid w:val="00B352A4"/>
    <w:rsid w:val="00B40114"/>
    <w:rsid w:val="00B95369"/>
    <w:rsid w:val="00BC6A91"/>
    <w:rsid w:val="00BE430D"/>
    <w:rsid w:val="00BF2522"/>
    <w:rsid w:val="00C143D5"/>
    <w:rsid w:val="00C346B6"/>
    <w:rsid w:val="00C376FF"/>
    <w:rsid w:val="00C44740"/>
    <w:rsid w:val="00C927D2"/>
    <w:rsid w:val="00CB45A5"/>
    <w:rsid w:val="00CD44F9"/>
    <w:rsid w:val="00D4618F"/>
    <w:rsid w:val="00DC3A53"/>
    <w:rsid w:val="00DF6E59"/>
    <w:rsid w:val="00DF781C"/>
    <w:rsid w:val="00E02971"/>
    <w:rsid w:val="00E073AD"/>
    <w:rsid w:val="00E412B7"/>
    <w:rsid w:val="00E80ACF"/>
    <w:rsid w:val="00EA132F"/>
    <w:rsid w:val="00F43F6D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36F0"/>
  <w15:chartTrackingRefBased/>
  <w15:docId w15:val="{95311D6D-9787-4EB5-AF6C-908BA195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D5"/>
  </w:style>
  <w:style w:type="paragraph" w:styleId="Heading2">
    <w:name w:val="heading 2"/>
    <w:basedOn w:val="Normal"/>
    <w:next w:val="Normal"/>
    <w:link w:val="Heading2Char"/>
    <w:qFormat/>
    <w:rsid w:val="004C16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693"/>
    <w:pPr>
      <w:ind w:left="720"/>
      <w:contextualSpacing/>
    </w:pPr>
  </w:style>
  <w:style w:type="paragraph" w:styleId="BodyText">
    <w:name w:val="Body Text"/>
    <w:basedOn w:val="Normal"/>
    <w:link w:val="BodyTextChar"/>
    <w:rsid w:val="004065C7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65C7"/>
    <w:rPr>
      <w:rFonts w:ascii="Times New Roman" w:eastAsia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0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64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4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9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C16D5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table" w:styleId="TableGrid">
    <w:name w:val="Table Grid"/>
    <w:basedOn w:val="TableNormal"/>
    <w:uiPriority w:val="39"/>
    <w:rsid w:val="004C16D5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4C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A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2F"/>
  </w:style>
  <w:style w:type="paragraph" w:styleId="Footer">
    <w:name w:val="footer"/>
    <w:basedOn w:val="Normal"/>
    <w:link w:val="FooterChar"/>
    <w:uiPriority w:val="99"/>
    <w:unhideWhenUsed/>
    <w:rsid w:val="00EA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913">
              <w:marLeft w:val="75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035">
              <w:marLeft w:val="75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D15E-0626-437D-9408-35D2D935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OPCOM</cp:lastModifiedBy>
  <cp:revision>16</cp:revision>
  <dcterms:created xsi:type="dcterms:W3CDTF">2022-04-12T14:04:00Z</dcterms:created>
  <dcterms:modified xsi:type="dcterms:W3CDTF">2022-04-12T15:28:00Z</dcterms:modified>
</cp:coreProperties>
</file>